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F9DE3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2278E7C1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135FAC3C" w14:textId="77777777" w:rsidR="00424A5A" w:rsidRPr="00A73E1E" w:rsidRDefault="00424A5A" w:rsidP="00424A5A">
      <w:pPr>
        <w:rPr>
          <w:rFonts w:ascii="Tahoma" w:hAnsi="Tahoma" w:cs="Tahoma"/>
          <w:sz w:val="20"/>
          <w:szCs w:val="20"/>
        </w:rPr>
      </w:pPr>
    </w:p>
    <w:p w14:paraId="585F3A75" w14:textId="77777777" w:rsidR="00424A5A" w:rsidRPr="00A73E1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73E1E" w14:paraId="0D896F6B" w14:textId="77777777">
        <w:tc>
          <w:tcPr>
            <w:tcW w:w="1080" w:type="dxa"/>
            <w:vAlign w:val="center"/>
          </w:tcPr>
          <w:p w14:paraId="58529157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29E9397" w14:textId="77777777" w:rsidR="00424A5A" w:rsidRPr="00A73E1E" w:rsidRDefault="00A73E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color w:val="0000FF"/>
                <w:sz w:val="20"/>
                <w:szCs w:val="20"/>
              </w:rPr>
              <w:t>43001-402/2021-</w:t>
            </w:r>
            <w:r w:rsidR="009233E2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E83E31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4890F1A7" w14:textId="77777777" w:rsidR="00424A5A" w:rsidRPr="00A73E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B937FC9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49A4657" w14:textId="77777777" w:rsidR="00424A5A" w:rsidRPr="00A73E1E" w:rsidRDefault="00A73E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color w:val="0000FF"/>
                <w:sz w:val="20"/>
                <w:szCs w:val="20"/>
              </w:rPr>
              <w:t>A-191/21 G</w:t>
            </w:r>
            <w:r w:rsidR="00424A5A" w:rsidRPr="00A73E1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73E1E" w14:paraId="0C5B415F" w14:textId="77777777">
        <w:tc>
          <w:tcPr>
            <w:tcW w:w="1080" w:type="dxa"/>
            <w:vAlign w:val="center"/>
          </w:tcPr>
          <w:p w14:paraId="6C84205A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3DA1DA6" w14:textId="7AB6B5FA" w:rsidR="00424A5A" w:rsidRPr="00A73E1E" w:rsidRDefault="00B060F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bookmarkStart w:id="0" w:name="_GoBack"/>
            <w:bookmarkEnd w:id="0"/>
            <w:r w:rsidR="00781B32">
              <w:rPr>
                <w:rFonts w:ascii="Tahoma" w:hAnsi="Tahoma" w:cs="Tahoma"/>
                <w:color w:val="0000FF"/>
                <w:sz w:val="20"/>
                <w:szCs w:val="20"/>
              </w:rPr>
              <w:t>.11</w:t>
            </w:r>
            <w:r w:rsidR="00A73E1E" w:rsidRPr="00A73E1E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01B03403" w14:textId="77777777" w:rsidR="00424A5A" w:rsidRPr="00A73E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FC80E3C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8D70804" w14:textId="77777777" w:rsidR="00424A5A" w:rsidRPr="00A73E1E" w:rsidRDefault="00A73E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color w:val="0000FF"/>
                <w:sz w:val="20"/>
                <w:szCs w:val="20"/>
              </w:rPr>
              <w:t>2431-21-001488/0</w:t>
            </w:r>
          </w:p>
        </w:tc>
      </w:tr>
    </w:tbl>
    <w:p w14:paraId="23E78AAB" w14:textId="77777777" w:rsidR="00424A5A" w:rsidRPr="00A73E1E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04BF7B98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40F535E8" w14:textId="77777777" w:rsidR="00556816" w:rsidRPr="00A73E1E" w:rsidRDefault="00556816">
      <w:pPr>
        <w:rPr>
          <w:rFonts w:ascii="Tahoma" w:hAnsi="Tahoma" w:cs="Tahoma"/>
          <w:sz w:val="20"/>
          <w:szCs w:val="20"/>
        </w:rPr>
      </w:pPr>
    </w:p>
    <w:p w14:paraId="1A21EE42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22BE1FD0" w14:textId="77777777" w:rsidR="00E813F4" w:rsidRPr="00A73E1E" w:rsidRDefault="00E813F4" w:rsidP="00E813F4">
      <w:pPr>
        <w:rPr>
          <w:rFonts w:ascii="Tahoma" w:hAnsi="Tahoma" w:cs="Tahoma"/>
          <w:sz w:val="20"/>
          <w:szCs w:val="20"/>
        </w:rPr>
      </w:pPr>
    </w:p>
    <w:p w14:paraId="72D72D20" w14:textId="77777777" w:rsidR="00E813F4" w:rsidRPr="00A73E1E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73E1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3EB182A" w14:textId="77777777" w:rsidR="00E813F4" w:rsidRPr="00A73E1E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A73E1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D0AE0B2" w14:textId="77777777" w:rsidR="00E813F4" w:rsidRPr="00A73E1E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73E1E" w14:paraId="58727541" w14:textId="77777777">
        <w:tc>
          <w:tcPr>
            <w:tcW w:w="9288" w:type="dxa"/>
          </w:tcPr>
          <w:p w14:paraId="155AD38D" w14:textId="77777777" w:rsidR="00E813F4" w:rsidRPr="00A73E1E" w:rsidRDefault="00A73E1E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A73E1E">
              <w:rPr>
                <w:rFonts w:ascii="Tahoma" w:hAnsi="Tahoma" w:cs="Tahoma"/>
                <w:b/>
                <w:szCs w:val="20"/>
              </w:rPr>
              <w:t>Ureditev glavne ceste G2-106/odsek Žlebič - Kočevje od km 1.230 do km2.350 skozi naselji Grič in Breg</w:t>
            </w:r>
          </w:p>
        </w:tc>
      </w:tr>
    </w:tbl>
    <w:p w14:paraId="3A091ED2" w14:textId="77777777" w:rsidR="00E813F4" w:rsidRPr="00A73E1E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AF040D3" w14:textId="77777777" w:rsidR="00E813F4" w:rsidRPr="00A73E1E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3DF38CA9" w14:textId="77777777" w:rsidR="00A73E1E" w:rsidRPr="007833BA" w:rsidRDefault="00A73E1E" w:rsidP="007833BA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833BA">
        <w:rPr>
          <w:rFonts w:ascii="Tahoma" w:hAnsi="Tahoma" w:cs="Tahoma"/>
          <w:b/>
          <w:color w:val="333333"/>
          <w:sz w:val="20"/>
          <w:szCs w:val="20"/>
          <w:lang w:eastAsia="sl-SI"/>
        </w:rPr>
        <w:t>JN007139/2021-B01 - A-191/21; datum objave: 19.10.2021</w:t>
      </w:r>
    </w:p>
    <w:p w14:paraId="4367F71A" w14:textId="77777777" w:rsidR="00E813F4" w:rsidRPr="008621D3" w:rsidRDefault="00781B32" w:rsidP="007833BA">
      <w:pPr>
        <w:pStyle w:val="Konnaopomba-besedilo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2.11</w:t>
      </w:r>
      <w:r w:rsidR="00A73E1E" w:rsidRPr="008621D3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E83E31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A73E1E" w:rsidRPr="008621D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E83E31">
        <w:rPr>
          <w:rFonts w:ascii="Tahoma" w:hAnsi="Tahoma" w:cs="Tahoma"/>
          <w:b/>
          <w:color w:val="333333"/>
          <w:szCs w:val="20"/>
          <w:shd w:val="clear" w:color="auto" w:fill="FFFFFF"/>
        </w:rPr>
        <w:t>25</w:t>
      </w:r>
    </w:p>
    <w:p w14:paraId="067F73C5" w14:textId="77777777" w:rsidR="00E813F4" w:rsidRPr="00781B32" w:rsidRDefault="00E813F4" w:rsidP="007833BA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781B32">
        <w:rPr>
          <w:rFonts w:ascii="Tahoma" w:hAnsi="Tahoma" w:cs="Tahoma"/>
          <w:b/>
          <w:szCs w:val="20"/>
        </w:rPr>
        <w:t>Vprašanje:</w:t>
      </w:r>
    </w:p>
    <w:p w14:paraId="6288FF71" w14:textId="77777777" w:rsidR="00E813F4" w:rsidRPr="00E83E31" w:rsidRDefault="00E813F4" w:rsidP="007833BA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3CBC78B4" w14:textId="77777777" w:rsidR="00781B32" w:rsidRDefault="00E83E31" w:rsidP="007833BA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E83E31">
        <w:rPr>
          <w:rFonts w:ascii="Tahoma" w:hAnsi="Tahoma" w:cs="Tahoma"/>
          <w:color w:val="333333"/>
          <w:szCs w:val="20"/>
          <w:shd w:val="clear" w:color="auto" w:fill="FFFFFF"/>
        </w:rPr>
        <w:t>Pozdravljeni!</w:t>
      </w:r>
      <w:r w:rsidRPr="00E83E31">
        <w:rPr>
          <w:rFonts w:ascii="Tahoma" w:hAnsi="Tahoma" w:cs="Tahoma"/>
          <w:color w:val="333333"/>
          <w:szCs w:val="20"/>
        </w:rPr>
        <w:br/>
      </w:r>
      <w:r w:rsidRPr="00E83E31">
        <w:rPr>
          <w:rFonts w:ascii="Tahoma" w:hAnsi="Tahoma" w:cs="Tahoma"/>
          <w:color w:val="333333"/>
          <w:szCs w:val="20"/>
        </w:rPr>
        <w:br/>
      </w:r>
      <w:r w:rsidRPr="00E83E31">
        <w:rPr>
          <w:rFonts w:ascii="Tahoma" w:hAnsi="Tahoma" w:cs="Tahoma"/>
          <w:color w:val="333333"/>
          <w:szCs w:val="20"/>
          <w:shd w:val="clear" w:color="auto" w:fill="FFFFFF"/>
        </w:rPr>
        <w:t>Postavka Dobava in posaditev žive meje ne vsebuje podatke o višini in količini žive meje ter o tem kakšno grmovnico se uporabi za živo mejo.</w:t>
      </w:r>
      <w:r w:rsidRPr="00E83E31">
        <w:rPr>
          <w:rFonts w:ascii="Tahoma" w:hAnsi="Tahoma" w:cs="Tahoma"/>
          <w:color w:val="333333"/>
          <w:szCs w:val="20"/>
        </w:rPr>
        <w:br/>
      </w:r>
      <w:r w:rsidRPr="00E83E31">
        <w:rPr>
          <w:rFonts w:ascii="Tahoma" w:hAnsi="Tahoma" w:cs="Tahoma"/>
          <w:color w:val="333333"/>
          <w:szCs w:val="20"/>
        </w:rPr>
        <w:br/>
      </w:r>
      <w:r w:rsidRPr="00E83E31">
        <w:rPr>
          <w:rFonts w:ascii="Tahoma" w:hAnsi="Tahoma" w:cs="Tahoma"/>
          <w:color w:val="333333"/>
          <w:szCs w:val="20"/>
          <w:shd w:val="clear" w:color="auto" w:fill="FFFFFF"/>
        </w:rPr>
        <w:t>Prosimo vas za navedene podatke.</w:t>
      </w:r>
      <w:r w:rsidRPr="00E83E31">
        <w:rPr>
          <w:rFonts w:ascii="Tahoma" w:hAnsi="Tahoma" w:cs="Tahoma"/>
          <w:color w:val="333333"/>
          <w:szCs w:val="20"/>
        </w:rPr>
        <w:br/>
      </w:r>
      <w:r w:rsidRPr="00E83E31">
        <w:rPr>
          <w:rFonts w:ascii="Tahoma" w:hAnsi="Tahoma" w:cs="Tahoma"/>
          <w:color w:val="333333"/>
          <w:szCs w:val="20"/>
        </w:rPr>
        <w:br/>
      </w:r>
      <w:r w:rsidRPr="00E83E31">
        <w:rPr>
          <w:rFonts w:ascii="Tahoma" w:hAnsi="Tahoma" w:cs="Tahoma"/>
          <w:color w:val="333333"/>
          <w:szCs w:val="20"/>
          <w:shd w:val="clear" w:color="auto" w:fill="FFFFFF"/>
        </w:rPr>
        <w:t>Hvala!</w:t>
      </w:r>
    </w:p>
    <w:p w14:paraId="256F6563" w14:textId="77777777" w:rsidR="00E83E31" w:rsidRPr="00E83E31" w:rsidRDefault="00E83E31" w:rsidP="007833BA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D915231" w14:textId="77777777" w:rsidR="00EF2B6B" w:rsidRPr="00E83E31" w:rsidRDefault="00EF2B6B" w:rsidP="007833BA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0B0B09BB" w14:textId="77777777" w:rsidR="00E813F4" w:rsidRPr="00E83E31" w:rsidRDefault="00E813F4" w:rsidP="007833BA">
      <w:pPr>
        <w:pStyle w:val="Telobesedila2"/>
        <w:jc w:val="left"/>
        <w:rPr>
          <w:rFonts w:ascii="Tahoma" w:hAnsi="Tahoma" w:cs="Tahoma"/>
          <w:b/>
          <w:szCs w:val="20"/>
        </w:rPr>
      </w:pPr>
      <w:r w:rsidRPr="00E83E31">
        <w:rPr>
          <w:rFonts w:ascii="Tahoma" w:hAnsi="Tahoma" w:cs="Tahoma"/>
          <w:b/>
          <w:szCs w:val="20"/>
        </w:rPr>
        <w:t>Odgovor:</w:t>
      </w:r>
    </w:p>
    <w:p w14:paraId="676E7B5A" w14:textId="147F12A6" w:rsidR="000268FE" w:rsidRDefault="000268FE" w:rsidP="007833BA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9FB33CF" w14:textId="07169258" w:rsidR="000268FE" w:rsidRDefault="003B6EE0" w:rsidP="007833BA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Verjetno bo možna presaditev obstoječih rastlin, če pa ne, se dobavijo sadike žive meje enake vrste kot je obstoječa. </w:t>
      </w:r>
    </w:p>
    <w:p w14:paraId="07F8EDBF" w14:textId="73C57F91" w:rsidR="003B6EE0" w:rsidRDefault="003B6EE0" w:rsidP="007833BA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7ABBCCF1" w14:textId="6A3915EA" w:rsidR="003B6EE0" w:rsidRPr="003B6EE0" w:rsidRDefault="003B6EE0" w:rsidP="007833BA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V profilu P32 levo: po naši oceni gre za ciprese in liguster</w:t>
      </w:r>
      <w:r w:rsidR="00727FD4">
        <w:rPr>
          <w:rFonts w:ascii="Tahoma" w:hAnsi="Tahoma" w:cs="Tahoma"/>
          <w:color w:val="333333"/>
          <w:szCs w:val="20"/>
          <w:shd w:val="clear" w:color="auto" w:fill="FFFFFF"/>
        </w:rPr>
        <w:t xml:space="preserve"> (3 grmovnice)</w:t>
      </w:r>
      <w:r>
        <w:rPr>
          <w:rFonts w:ascii="Tahoma" w:hAnsi="Tahoma" w:cs="Tahoma"/>
          <w:color w:val="333333"/>
          <w:szCs w:val="20"/>
          <w:shd w:val="clear" w:color="auto" w:fill="FFFFFF"/>
        </w:rPr>
        <w:t>.</w:t>
      </w:r>
    </w:p>
    <w:p w14:paraId="4180FBF0" w14:textId="630C9061" w:rsidR="00A73E1E" w:rsidRDefault="003B6EE0" w:rsidP="007833BA">
      <w:pPr>
        <w:pStyle w:val="Telobesedila2"/>
        <w:jc w:val="lef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noProof/>
          <w:szCs w:val="20"/>
        </w:rPr>
        <w:drawing>
          <wp:inline distT="0" distB="0" distL="0" distR="0" wp14:anchorId="5152D5BC" wp14:editId="17C6CC0C">
            <wp:extent cx="3837114" cy="2163499"/>
            <wp:effectExtent l="0" t="0" r="0" b="825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773" cy="216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BC774" w14:textId="02EFB4C4" w:rsidR="003B6EE0" w:rsidRDefault="003B6EE0" w:rsidP="007833BA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25FD9DC7" w14:textId="04DA64DE" w:rsidR="003B6EE0" w:rsidRDefault="003B6EE0" w:rsidP="003B6EE0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V profilu P41 desno: po naši oceni gre za liguster.</w:t>
      </w:r>
    </w:p>
    <w:p w14:paraId="0CAB528A" w14:textId="3C3BE3CF" w:rsidR="003B6EE0" w:rsidRDefault="003B6EE0" w:rsidP="003B6EE0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noProof/>
          <w:color w:val="333333"/>
          <w:szCs w:val="20"/>
          <w:shd w:val="clear" w:color="auto" w:fill="FFFFFF"/>
        </w:rPr>
        <w:lastRenderedPageBreak/>
        <w:drawing>
          <wp:inline distT="0" distB="0" distL="0" distR="0" wp14:anchorId="526BC4DD" wp14:editId="76891AE9">
            <wp:extent cx="4105910" cy="231505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548" cy="23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D86B0" w14:textId="77777777" w:rsidR="003B6EE0" w:rsidRPr="003B6EE0" w:rsidRDefault="003B6EE0" w:rsidP="003B6EE0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1CE13B42" w14:textId="3BD17873" w:rsidR="003B6EE0" w:rsidRDefault="003B6EE0" w:rsidP="003B6EE0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V profilu P42 levo: po naši oceni gre za smreke.</w:t>
      </w:r>
    </w:p>
    <w:p w14:paraId="6E06B974" w14:textId="48AF87D4" w:rsidR="003B6EE0" w:rsidRPr="003B6EE0" w:rsidRDefault="003B6EE0" w:rsidP="003B6EE0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noProof/>
          <w:color w:val="333333"/>
          <w:szCs w:val="20"/>
          <w:shd w:val="clear" w:color="auto" w:fill="FFFFFF"/>
        </w:rPr>
        <w:drawing>
          <wp:inline distT="0" distB="0" distL="0" distR="0" wp14:anchorId="0DA78AFF" wp14:editId="6801B242">
            <wp:extent cx="4106386" cy="2315323"/>
            <wp:effectExtent l="0" t="0" r="8890" b="889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054" cy="232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66DFD" w14:textId="77777777" w:rsidR="003B6EE0" w:rsidRPr="00E83E31" w:rsidRDefault="003B6EE0" w:rsidP="007833BA">
      <w:pPr>
        <w:pStyle w:val="Telobesedila2"/>
        <w:jc w:val="left"/>
        <w:rPr>
          <w:rFonts w:ascii="Tahoma" w:hAnsi="Tahoma" w:cs="Tahoma"/>
          <w:b/>
          <w:szCs w:val="20"/>
        </w:rPr>
      </w:pPr>
    </w:p>
    <w:sectPr w:rsidR="003B6EE0" w:rsidRPr="00E83E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92EAB" w14:textId="77777777" w:rsidR="00701D31" w:rsidRDefault="00701D31">
      <w:r>
        <w:separator/>
      </w:r>
    </w:p>
  </w:endnote>
  <w:endnote w:type="continuationSeparator" w:id="0">
    <w:p w14:paraId="6D8C8C20" w14:textId="77777777" w:rsidR="00701D31" w:rsidRDefault="0070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00464" w14:textId="77777777" w:rsidR="00A73E1E" w:rsidRDefault="00A73E1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C0F66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1AF1DF1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E67844A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44AC242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30B1A5F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BFF716C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E83E31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561C7AFE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1DA75750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D7052" w14:textId="77777777" w:rsidR="00E813F4" w:rsidRDefault="00E813F4" w:rsidP="002507C2">
    <w:pPr>
      <w:pStyle w:val="Noga"/>
      <w:ind w:firstLine="540"/>
    </w:pPr>
    <w:r>
      <w:t xml:space="preserve">  </w:t>
    </w:r>
    <w:r w:rsidR="00A73E1E" w:rsidRPr="00643501">
      <w:rPr>
        <w:noProof/>
        <w:lang w:eastAsia="sl-SI"/>
      </w:rPr>
      <w:drawing>
        <wp:inline distT="0" distB="0" distL="0" distR="0" wp14:anchorId="04C2AB66" wp14:editId="3B361709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73E1E" w:rsidRPr="00643501">
      <w:rPr>
        <w:noProof/>
        <w:lang w:eastAsia="sl-SI"/>
      </w:rPr>
      <w:drawing>
        <wp:inline distT="0" distB="0" distL="0" distR="0" wp14:anchorId="251E89D7" wp14:editId="1F9AC138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73E1E" w:rsidRPr="00CF74F9">
      <w:rPr>
        <w:noProof/>
        <w:lang w:eastAsia="sl-SI"/>
      </w:rPr>
      <w:drawing>
        <wp:inline distT="0" distB="0" distL="0" distR="0" wp14:anchorId="0EF33918" wp14:editId="23E20697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30AC6E5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A87F0" w14:textId="77777777" w:rsidR="00701D31" w:rsidRDefault="00701D31">
      <w:r>
        <w:separator/>
      </w:r>
    </w:p>
  </w:footnote>
  <w:footnote w:type="continuationSeparator" w:id="0">
    <w:p w14:paraId="4FB72983" w14:textId="77777777" w:rsidR="00701D31" w:rsidRDefault="00701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9445A" w14:textId="77777777" w:rsidR="00A73E1E" w:rsidRDefault="00A73E1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43256" w14:textId="77777777" w:rsidR="00A73E1E" w:rsidRDefault="00A73E1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F4EF4" w14:textId="77777777" w:rsidR="00DB7CDA" w:rsidRDefault="00A73E1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3BEFA48" wp14:editId="70944FB4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E1E"/>
    <w:rsid w:val="000268FE"/>
    <w:rsid w:val="000646A9"/>
    <w:rsid w:val="00065220"/>
    <w:rsid w:val="00067AD3"/>
    <w:rsid w:val="000B13C7"/>
    <w:rsid w:val="000F3C78"/>
    <w:rsid w:val="0011354F"/>
    <w:rsid w:val="001836BB"/>
    <w:rsid w:val="00216549"/>
    <w:rsid w:val="002208CC"/>
    <w:rsid w:val="00227E4F"/>
    <w:rsid w:val="002507C2"/>
    <w:rsid w:val="00290551"/>
    <w:rsid w:val="002B39C0"/>
    <w:rsid w:val="003133A6"/>
    <w:rsid w:val="003560E2"/>
    <w:rsid w:val="003579C0"/>
    <w:rsid w:val="003B6EE0"/>
    <w:rsid w:val="004002B5"/>
    <w:rsid w:val="00424A5A"/>
    <w:rsid w:val="0044323F"/>
    <w:rsid w:val="004B34B5"/>
    <w:rsid w:val="004F4EB1"/>
    <w:rsid w:val="00556816"/>
    <w:rsid w:val="00634B0D"/>
    <w:rsid w:val="00637BE6"/>
    <w:rsid w:val="00701D31"/>
    <w:rsid w:val="00727FD4"/>
    <w:rsid w:val="007505D4"/>
    <w:rsid w:val="00781B32"/>
    <w:rsid w:val="007833BA"/>
    <w:rsid w:val="008621D3"/>
    <w:rsid w:val="00866CC3"/>
    <w:rsid w:val="009233E2"/>
    <w:rsid w:val="00932316"/>
    <w:rsid w:val="009B1FD9"/>
    <w:rsid w:val="009B70CF"/>
    <w:rsid w:val="009D2371"/>
    <w:rsid w:val="00A05C73"/>
    <w:rsid w:val="00A17575"/>
    <w:rsid w:val="00A40D1C"/>
    <w:rsid w:val="00A73E1E"/>
    <w:rsid w:val="00A74546"/>
    <w:rsid w:val="00A902F2"/>
    <w:rsid w:val="00A92F10"/>
    <w:rsid w:val="00A97E2D"/>
    <w:rsid w:val="00AD3747"/>
    <w:rsid w:val="00B060FC"/>
    <w:rsid w:val="00B83E37"/>
    <w:rsid w:val="00BF6446"/>
    <w:rsid w:val="00CA1C7D"/>
    <w:rsid w:val="00D60337"/>
    <w:rsid w:val="00DB6E39"/>
    <w:rsid w:val="00DB7CDA"/>
    <w:rsid w:val="00DD1D08"/>
    <w:rsid w:val="00E51016"/>
    <w:rsid w:val="00E66D5B"/>
    <w:rsid w:val="00E813F4"/>
    <w:rsid w:val="00E83E31"/>
    <w:rsid w:val="00EA1375"/>
    <w:rsid w:val="00EB6222"/>
    <w:rsid w:val="00EF2B6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452F42"/>
  <w15:chartTrackingRefBased/>
  <w15:docId w15:val="{1C97AEAA-B40A-49A2-B53B-DC897BCE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73E1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73E1E"/>
    <w:rPr>
      <w:b/>
      <w:bCs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3B6EE0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Stane Stanković</cp:lastModifiedBy>
  <cp:revision>3</cp:revision>
  <cp:lastPrinted>2021-11-02T12:27:00Z</cp:lastPrinted>
  <dcterms:created xsi:type="dcterms:W3CDTF">2021-11-04T15:56:00Z</dcterms:created>
  <dcterms:modified xsi:type="dcterms:W3CDTF">2021-11-09T11:47:00Z</dcterms:modified>
</cp:coreProperties>
</file>